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8E7300" w14:textId="77777777" w:rsidR="00DB67CA" w:rsidRDefault="00DB67CA">
      <w:r w:rsidRPr="00DB67CA">
        <w:t xml:space="preserve">ESSAY:  2 1/2-3 pages  What we learned at the Waterworks Museum is important on so many levels: the need for clean water to prevent illness; the technology which allows us to produce clean water; the civic consciousness which insisted that water be a public rather than a private commodity, available to all; the attitude toward technology as a provider of life sustaining forces, and of course the machinery itself. There are, most likely, other things worthy of mention.   </w:t>
      </w:r>
    </w:p>
    <w:p w14:paraId="35C5BABC" w14:textId="77777777" w:rsidR="00DB67CA" w:rsidRDefault="00DB67CA"/>
    <w:p w14:paraId="2390ED20" w14:textId="7D99A120" w:rsidR="00374FB0" w:rsidRDefault="00DB67CA">
      <w:r w:rsidRPr="00DB67CA">
        <w:t>Supported in part by fees from the surrounding condos, the museum is still a non-profit institution, dependent on others for survival. While its survival is not presently in jeopardy, it is worth considering the importance of insuring its survival. So, as you consider the historical importance of this site and your experience there, what would you say about it to encourage people to give the Waterworks Museum their support?</w:t>
      </w:r>
    </w:p>
    <w:p w14:paraId="09C738DF" w14:textId="3ADD7A62" w:rsidR="00DB67CA" w:rsidRDefault="00DB67CA"/>
    <w:p w14:paraId="5DACE45B" w14:textId="5AA30DC8" w:rsidR="00DB67CA" w:rsidRDefault="00DB67CA">
      <w:r>
        <w:t xml:space="preserve">For more information about </w:t>
      </w:r>
      <w:r w:rsidRPr="00DB67CA">
        <w:t>the Waterworks Museum</w:t>
      </w:r>
    </w:p>
    <w:p w14:paraId="58D199D5" w14:textId="11377F07" w:rsidR="00DB67CA" w:rsidRDefault="00DB67CA">
      <w:r w:rsidRPr="00DB67CA">
        <w:t>waterworksmuseum.org</w:t>
      </w:r>
      <w:r>
        <w:t xml:space="preserve"> </w:t>
      </w:r>
      <w:bookmarkStart w:id="0" w:name="_GoBack"/>
      <w:bookmarkEnd w:id="0"/>
    </w:p>
    <w:sectPr w:rsidR="00DB67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C52"/>
    <w:rsid w:val="0089517C"/>
    <w:rsid w:val="00DB67CA"/>
    <w:rsid w:val="00E54C52"/>
    <w:rsid w:val="00F05C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A0097"/>
  <w15:chartTrackingRefBased/>
  <w15:docId w15:val="{2C0D55C5-8CE3-4E46-B05F-82C113BD4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145</Words>
  <Characters>832</Characters>
  <Application>Microsoft Office Word</Application>
  <DocSecurity>0</DocSecurity>
  <Lines>6</Lines>
  <Paragraphs>1</Paragraphs>
  <ScaleCrop>false</ScaleCrop>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Alfahd, Fisal A.</dc:creator>
  <cp:keywords/>
  <dc:description/>
  <cp:lastModifiedBy>Alfahd, Fisal A.</cp:lastModifiedBy>
  <cp:revision>2</cp:revision>
  <dcterms:created xsi:type="dcterms:W3CDTF">2018-11-26T02:24:00Z</dcterms:created>
  <dcterms:modified xsi:type="dcterms:W3CDTF">2018-11-26T02:26:00Z</dcterms:modified>
</cp:coreProperties>
</file>